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79E7" w14:textId="77777777" w:rsidR="0098412F" w:rsidRDefault="00176E28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中国新闻奖参评作品推荐表</w:t>
      </w:r>
    </w:p>
    <w:tbl>
      <w:tblPr>
        <w:tblW w:w="99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1133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 w:rsidR="0098412F" w14:paraId="01047C17" w14:textId="77777777">
        <w:trPr>
          <w:trHeight w:hRule="exact" w:val="753"/>
        </w:trPr>
        <w:tc>
          <w:tcPr>
            <w:tcW w:w="1134" w:type="dxa"/>
            <w:vAlign w:val="center"/>
          </w:tcPr>
          <w:p w14:paraId="3D56D549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</w:t>
            </w:r>
          </w:p>
          <w:p w14:paraId="54EF6AB0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 w14:paraId="5609971C" w14:textId="1E2E5B4B" w:rsidR="0098412F" w:rsidRPr="00F34627" w:rsidRDefault="00F47FD4" w:rsidP="00F34627">
            <w:pPr>
              <w:spacing w:line="380" w:lineRule="exact"/>
              <w:rPr>
                <w:rFonts w:ascii="华文中宋" w:eastAsia="华文中宋" w:hAnsi="华文中宋" w:hint="eastAsia"/>
                <w:sz w:val="22"/>
              </w:rPr>
            </w:pPr>
            <w:r w:rsidRPr="0070428D">
              <w:rPr>
                <w:rFonts w:ascii="仿宋" w:eastAsia="仿宋" w:hAnsi="仿宋" w:cs="仿宋"/>
                <w:color w:val="000000"/>
                <w:sz w:val="24"/>
                <w:szCs w:val="21"/>
              </w:rPr>
              <w:t>两会“留”声</w:t>
            </w:r>
            <w:r w:rsidR="00F34627" w:rsidRPr="0070428D">
              <w:rPr>
                <w:rFonts w:ascii="仿宋" w:eastAsia="仿宋" w:hAnsi="仿宋" w:cs="仿宋"/>
                <w:color w:val="000000"/>
                <w:sz w:val="24"/>
                <w:szCs w:val="21"/>
              </w:rPr>
              <w:t>：</w:t>
            </w:r>
            <w:r w:rsidR="00F34627" w:rsidRPr="0070428D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习近平总书记关于发展新质生产力重要论述引发海外留学人员热议</w:t>
            </w:r>
          </w:p>
        </w:tc>
        <w:tc>
          <w:tcPr>
            <w:tcW w:w="826" w:type="dxa"/>
            <w:vAlign w:val="center"/>
          </w:tcPr>
          <w:p w14:paraId="4D0A6EB6" w14:textId="77777777" w:rsidR="0098412F" w:rsidRDefault="00176E28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</w:t>
            </w:r>
          </w:p>
          <w:p w14:paraId="7C625C79" w14:textId="77777777" w:rsidR="0098412F" w:rsidRDefault="00176E28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vAlign w:val="center"/>
          </w:tcPr>
          <w:p w14:paraId="648297C0" w14:textId="2EF40323" w:rsidR="0098412F" w:rsidRDefault="00F47FD4">
            <w:pPr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/>
                <w:color w:val="000000"/>
                <w:sz w:val="28"/>
              </w:rPr>
              <w:t>系列报道</w:t>
            </w:r>
          </w:p>
        </w:tc>
      </w:tr>
      <w:tr w:rsidR="0098412F" w14:paraId="09617F15" w14:textId="77777777">
        <w:trPr>
          <w:trHeight w:hRule="exact" w:val="615"/>
        </w:trPr>
        <w:tc>
          <w:tcPr>
            <w:tcW w:w="1134" w:type="dxa"/>
            <w:vMerge w:val="restart"/>
            <w:vAlign w:val="center"/>
          </w:tcPr>
          <w:p w14:paraId="420C0C53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字数</w:t>
            </w:r>
          </w:p>
          <w:p w14:paraId="241941F1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 w14:paraId="78038E3E" w14:textId="73DA502A" w:rsidR="0098412F" w:rsidRPr="00F34627" w:rsidRDefault="002C2015">
            <w:pPr>
              <w:spacing w:line="240" w:lineRule="exact"/>
              <w:rPr>
                <w:rFonts w:ascii="华文中宋" w:eastAsia="华文中宋" w:hAnsi="华文中宋" w:hint="eastAsia"/>
                <w:color w:val="000000"/>
                <w:sz w:val="22"/>
                <w:szCs w:val="21"/>
              </w:rPr>
            </w:pPr>
            <w:r w:rsidRPr="0070428D">
              <w:rPr>
                <w:rFonts w:ascii="仿宋" w:eastAsia="仿宋" w:hAnsi="仿宋" w:cs="仿宋" w:hint="eastAsia"/>
                <w:color w:val="000000"/>
                <w:sz w:val="28"/>
                <w:szCs w:val="15"/>
              </w:rPr>
              <w:t>合计504秒</w:t>
            </w:r>
          </w:p>
        </w:tc>
        <w:tc>
          <w:tcPr>
            <w:tcW w:w="826" w:type="dxa"/>
            <w:vAlign w:val="center"/>
          </w:tcPr>
          <w:p w14:paraId="3B74E81B" w14:textId="77777777" w:rsidR="0098412F" w:rsidRDefault="00176E28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vAlign w:val="center"/>
          </w:tcPr>
          <w:p w14:paraId="0EF9348B" w14:textId="05A04994" w:rsidR="0098412F" w:rsidRDefault="00F47FD4">
            <w:pPr>
              <w:spacing w:line="260" w:lineRule="exact"/>
              <w:rPr>
                <w:rFonts w:ascii="仿宋_GB2312" w:hAnsi="仿宋" w:hint="eastAsia"/>
                <w:color w:val="000000"/>
                <w:sz w:val="28"/>
              </w:rPr>
            </w:pPr>
            <w:r w:rsidRPr="00BF14A6">
              <w:rPr>
                <w:rFonts w:ascii="仿宋" w:eastAsia="仿宋" w:hAnsi="仿宋" w:cs="仿宋" w:hint="eastAsia"/>
                <w:color w:val="000000"/>
                <w:sz w:val="28"/>
                <w:szCs w:val="15"/>
              </w:rPr>
              <w:t>视频</w:t>
            </w:r>
          </w:p>
        </w:tc>
      </w:tr>
      <w:tr w:rsidR="0098412F" w14:paraId="7CAAA27E" w14:textId="77777777" w:rsidTr="00F47FD4">
        <w:trPr>
          <w:trHeight w:val="511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95770B0" w14:textId="77777777" w:rsidR="0098412F" w:rsidRDefault="0098412F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A8AF4DF" w14:textId="77777777" w:rsidR="0098412F" w:rsidRDefault="0098412F">
            <w:pPr>
              <w:spacing w:line="380" w:lineRule="exact"/>
              <w:ind w:firstLine="560"/>
              <w:jc w:val="center"/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FE0B5D4" w14:textId="77777777" w:rsidR="0098412F" w:rsidRDefault="00176E28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  <w:vAlign w:val="center"/>
          </w:tcPr>
          <w:p w14:paraId="3AAC3CF0" w14:textId="71336125" w:rsidR="0098412F" w:rsidRDefault="00F47FD4">
            <w:pPr>
              <w:spacing w:line="260" w:lineRule="exact"/>
              <w:rPr>
                <w:rFonts w:ascii="仿宋" w:eastAsia="仿宋" w:hAnsi="仿宋" w:cs="仿宋" w:hint="eastAsia"/>
                <w:color w:val="000000"/>
                <w:sz w:val="22"/>
                <w:szCs w:val="18"/>
              </w:rPr>
            </w:pPr>
            <w:r w:rsidRPr="00BF14A6">
              <w:rPr>
                <w:rFonts w:ascii="仿宋" w:eastAsia="仿宋" w:hAnsi="仿宋" w:cs="仿宋"/>
                <w:color w:val="000000"/>
                <w:sz w:val="28"/>
                <w:szCs w:val="18"/>
              </w:rPr>
              <w:t>中文</w:t>
            </w:r>
          </w:p>
        </w:tc>
      </w:tr>
      <w:tr w:rsidR="0098412F" w14:paraId="5438D84D" w14:textId="77777777" w:rsidTr="00F47FD4">
        <w:trPr>
          <w:trHeight w:val="54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E259F9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作者</w:t>
            </w:r>
          </w:p>
          <w:p w14:paraId="56221385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sz="4" w:space="0" w:color="auto"/>
            </w:tcBorders>
            <w:vAlign w:val="center"/>
          </w:tcPr>
          <w:p w14:paraId="7453BB5E" w14:textId="6C6E55EF" w:rsidR="0098412F" w:rsidRDefault="00B33AE4">
            <w:pPr>
              <w:spacing w:line="240" w:lineRule="exact"/>
              <w:rPr>
                <w:rFonts w:ascii="华文中宋" w:eastAsia="华文中宋" w:hAnsi="华文中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柯进、</w:t>
            </w:r>
            <w:r w:rsidR="00600A88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杨宇、</w:t>
            </w:r>
            <w:r w:rsidR="00F47FD4" w:rsidRPr="00BF14A6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惠娟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B47EE1F" w14:textId="77777777" w:rsidR="0098412F" w:rsidRDefault="00176E28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  <w:vAlign w:val="center"/>
          </w:tcPr>
          <w:p w14:paraId="21870789" w14:textId="346E3B2A" w:rsidR="0098412F" w:rsidRDefault="00C8739C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惠娟、</w:t>
            </w:r>
            <w:r w:rsidR="00B33AE4" w:rsidRPr="00BF14A6">
              <w:rPr>
                <w:rFonts w:ascii="仿宋" w:eastAsia="仿宋" w:hAnsi="仿宋" w:cs="仿宋" w:hint="eastAsia"/>
                <w:color w:val="000000"/>
                <w:sz w:val="24"/>
                <w:szCs w:val="21"/>
              </w:rPr>
              <w:t>赵冰</w:t>
            </w:r>
          </w:p>
        </w:tc>
      </w:tr>
      <w:tr w:rsidR="0098412F" w14:paraId="371D05BE" w14:textId="77777777">
        <w:trPr>
          <w:trHeight w:val="632"/>
        </w:trPr>
        <w:tc>
          <w:tcPr>
            <w:tcW w:w="1134" w:type="dxa"/>
            <w:vAlign w:val="center"/>
          </w:tcPr>
          <w:p w14:paraId="1D26F75B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</w:t>
            </w:r>
          </w:p>
          <w:p w14:paraId="0880A548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 w14:paraId="4A51632B" w14:textId="485E4964" w:rsidR="0098412F" w:rsidRDefault="00F47FD4" w:rsidP="00F47FD4">
            <w:pPr>
              <w:spacing w:line="260" w:lineRule="exact"/>
              <w:rPr>
                <w:rFonts w:ascii="仿宋_GB2312" w:hAnsi="仿宋" w:hint="eastAsia"/>
                <w:color w:val="000000"/>
                <w:szCs w:val="21"/>
              </w:rPr>
            </w:pPr>
            <w:r w:rsidRPr="00F47FD4">
              <w:rPr>
                <w:rFonts w:ascii="仿宋_GB2312" w:hAnsi="仿宋" w:hint="eastAsia"/>
                <w:color w:val="000000"/>
                <w:sz w:val="24"/>
                <w:szCs w:val="21"/>
              </w:rPr>
              <w:t>神州学人</w:t>
            </w:r>
          </w:p>
        </w:tc>
        <w:tc>
          <w:tcPr>
            <w:tcW w:w="1819" w:type="dxa"/>
            <w:gridSpan w:val="3"/>
            <w:vAlign w:val="center"/>
          </w:tcPr>
          <w:p w14:paraId="1916C51B" w14:textId="77777777" w:rsidR="0098412F" w:rsidRDefault="00176E28">
            <w:pPr>
              <w:spacing w:line="260" w:lineRule="exact"/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发布端/账号/</w:t>
            </w:r>
          </w:p>
          <w:p w14:paraId="7B62230C" w14:textId="77777777" w:rsidR="0098412F" w:rsidRDefault="00176E28">
            <w:pPr>
              <w:spacing w:line="260" w:lineRule="exact"/>
              <w:rPr>
                <w:rFonts w:ascii="仿宋_GB2312" w:hAnsi="仿宋" w:hint="eastAsia"/>
                <w:color w:val="000000"/>
                <w:sz w:val="28"/>
                <w:szCs w:val="40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 w14:paraId="1B3ABACD" w14:textId="00437D87" w:rsidR="0098412F" w:rsidRPr="00BF14A6" w:rsidRDefault="00F47FD4" w:rsidP="00BF14A6">
            <w:pPr>
              <w:rPr>
                <w:highlight w:val="green"/>
              </w:rPr>
            </w:pPr>
            <w:r w:rsidRPr="00BF14A6">
              <w:rPr>
                <w:sz w:val="24"/>
              </w:rPr>
              <w:t>神州学人微信</w:t>
            </w:r>
            <w:r w:rsidR="009762F5">
              <w:rPr>
                <w:rFonts w:hint="eastAsia"/>
                <w:sz w:val="24"/>
              </w:rPr>
              <w:t>视频</w:t>
            </w:r>
            <w:r w:rsidRPr="00BF14A6">
              <w:rPr>
                <w:sz w:val="24"/>
              </w:rPr>
              <w:t>号</w:t>
            </w:r>
          </w:p>
        </w:tc>
      </w:tr>
      <w:tr w:rsidR="0098412F" w14:paraId="53AD1B21" w14:textId="77777777">
        <w:trPr>
          <w:trHeight w:hRule="exact" w:val="741"/>
        </w:trPr>
        <w:tc>
          <w:tcPr>
            <w:tcW w:w="1418" w:type="dxa"/>
            <w:gridSpan w:val="2"/>
            <w:vAlign w:val="center"/>
          </w:tcPr>
          <w:p w14:paraId="04B8C047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</w:p>
          <w:p w14:paraId="6F72177F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 w14:paraId="06FC5C4D" w14:textId="656D9D34" w:rsidR="0098412F" w:rsidRDefault="0098412F">
            <w:pPr>
              <w:spacing w:line="260" w:lineRule="exact"/>
              <w:rPr>
                <w:rFonts w:ascii="仿宋_GB2312" w:hAnsi="仿宋" w:hint="eastAsia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FF6B338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</w:t>
            </w:r>
          </w:p>
          <w:p w14:paraId="1A6D9E83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 w14:paraId="7A66C554" w14:textId="12B92FDB" w:rsidR="0098412F" w:rsidRDefault="00F47FD4">
            <w:pPr>
              <w:spacing w:line="260" w:lineRule="exact"/>
              <w:rPr>
                <w:rFonts w:ascii="仿宋_GB2312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15"/>
              </w:rPr>
              <w:t>2024年3月9日起至3月14日止</w:t>
            </w:r>
          </w:p>
        </w:tc>
      </w:tr>
      <w:tr w:rsidR="0098412F" w14:paraId="60708A05" w14:textId="77777777">
        <w:trPr>
          <w:trHeight w:val="723"/>
        </w:trPr>
        <w:tc>
          <w:tcPr>
            <w:tcW w:w="1418" w:type="dxa"/>
            <w:gridSpan w:val="2"/>
            <w:vAlign w:val="center"/>
          </w:tcPr>
          <w:p w14:paraId="2FC99FA4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新媒体作品</w:t>
            </w:r>
          </w:p>
          <w:p w14:paraId="32F6A552" w14:textId="77777777" w:rsidR="0098412F" w:rsidRDefault="00176E28">
            <w:pPr>
              <w:spacing w:line="320" w:lineRule="exact"/>
              <w:jc w:val="center"/>
              <w:rPr>
                <w:rFonts w:ascii="仿宋_GB2312" w:hAnsi="仿宋" w:hint="eastAsia"/>
                <w:color w:val="000000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 w14:paraId="7452FBC7" w14:textId="3369EA36" w:rsidR="00F47FD4" w:rsidRPr="00F47FD4" w:rsidRDefault="00F47FD4" w:rsidP="00F47FD4">
            <w:pPr>
              <w:pStyle w:val="af3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hint="eastAsia"/>
                <w:sz w:val="21"/>
              </w:rPr>
            </w:pPr>
            <w:hyperlink r:id="rId8" w:history="1">
              <w:r w:rsidRPr="00F47FD4">
                <w:rPr>
                  <w:rStyle w:val="af1"/>
                  <w:rFonts w:ascii="仿宋" w:eastAsia="仿宋" w:hAnsi="仿宋"/>
                  <w:sz w:val="21"/>
                </w:rPr>
                <w:t>https://weixin.qq.com/sph/AehtlXIRy</w:t>
              </w:r>
            </w:hyperlink>
          </w:p>
          <w:p w14:paraId="2E9208D7" w14:textId="1A2F77C2" w:rsidR="00F47FD4" w:rsidRPr="00F47FD4" w:rsidRDefault="00F47FD4" w:rsidP="00F47FD4">
            <w:pPr>
              <w:pStyle w:val="af3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hint="eastAsia"/>
                <w:sz w:val="24"/>
              </w:rPr>
            </w:pPr>
            <w:hyperlink r:id="rId9" w:history="1">
              <w:r w:rsidRPr="00FB338D">
                <w:rPr>
                  <w:rStyle w:val="af1"/>
                  <w:rFonts w:ascii="仿宋" w:eastAsia="仿宋" w:hAnsi="仿宋"/>
                  <w:sz w:val="21"/>
                </w:rPr>
                <w:t>https://weixin.qq.com/sph/AzFMJ2CSH</w:t>
              </w:r>
            </w:hyperlink>
          </w:p>
          <w:p w14:paraId="78E7ED31" w14:textId="7E1D2B30" w:rsidR="0098412F" w:rsidRPr="00F47FD4" w:rsidRDefault="00F47FD4" w:rsidP="00F47FD4">
            <w:pPr>
              <w:pStyle w:val="af3"/>
              <w:numPr>
                <w:ilvl w:val="0"/>
                <w:numId w:val="2"/>
              </w:numPr>
              <w:ind w:firstLineChars="0"/>
              <w:jc w:val="left"/>
              <w:rPr>
                <w:rFonts w:ascii="仿宋" w:eastAsia="仿宋" w:hAnsi="仿宋" w:hint="eastAsia"/>
                <w:sz w:val="24"/>
              </w:rPr>
            </w:pPr>
            <w:hyperlink r:id="rId10" w:history="1">
              <w:r w:rsidRPr="00FB338D">
                <w:rPr>
                  <w:rStyle w:val="af1"/>
                  <w:rFonts w:ascii="仿宋" w:eastAsia="仿宋" w:hAnsi="仿宋"/>
                  <w:sz w:val="21"/>
                </w:rPr>
                <w:t>https://weixin.qq.com/sph/Awkc6UjOY</w:t>
              </w:r>
            </w:hyperlink>
          </w:p>
        </w:tc>
        <w:tc>
          <w:tcPr>
            <w:tcW w:w="1725" w:type="dxa"/>
            <w:gridSpan w:val="2"/>
            <w:vAlign w:val="center"/>
          </w:tcPr>
          <w:p w14:paraId="79A0CB2B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是否为</w:t>
            </w:r>
          </w:p>
          <w:p w14:paraId="748372CC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 w14:paraId="3B30F695" w14:textId="77777777" w:rsidR="0098412F" w:rsidRDefault="0098412F">
            <w:pPr>
              <w:spacing w:line="260" w:lineRule="exact"/>
              <w:rPr>
                <w:rFonts w:ascii="华文中宋" w:eastAsia="华文中宋" w:hAnsi="华文中宋" w:hint="eastAsia"/>
                <w:color w:val="000000"/>
                <w:sz w:val="28"/>
              </w:rPr>
            </w:pPr>
          </w:p>
        </w:tc>
      </w:tr>
      <w:tr w:rsidR="0098412F" w14:paraId="6D9FA619" w14:textId="77777777">
        <w:trPr>
          <w:trHeight w:val="1825"/>
        </w:trPr>
        <w:tc>
          <w:tcPr>
            <w:tcW w:w="1134" w:type="dxa"/>
            <w:vAlign w:val="center"/>
          </w:tcPr>
          <w:p w14:paraId="586BBE20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3869C970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采作</w:t>
            </w:r>
          </w:p>
          <w:p w14:paraId="4D61922C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编品</w:t>
            </w:r>
          </w:p>
          <w:p w14:paraId="33317C93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过简</w:t>
            </w:r>
          </w:p>
          <w:p w14:paraId="0C84DE09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程介</w:t>
            </w:r>
          </w:p>
          <w:p w14:paraId="6046AF72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 w14:paraId="755233F1" w14:textId="38025D24" w:rsidR="0098412F" w:rsidRDefault="002E3730" w:rsidP="00291D6F">
            <w:pPr>
              <w:ind w:firstLineChars="200" w:firstLine="420"/>
              <w:rPr>
                <w:rFonts w:ascii="仿宋" w:eastAsia="仿宋" w:hAnsi="仿宋" w:hint="eastAsia"/>
                <w:color w:val="000000"/>
                <w:w w:val="95"/>
                <w:szCs w:val="21"/>
              </w:rPr>
            </w:pPr>
            <w:r w:rsidRPr="00291D6F"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在2024年全国两会召开前夕即开始筹备，引导海外留学人员结合个人所学专业或兴趣爱好关注两会，及时学习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习近平总书记重要讲话和</w:t>
            </w:r>
            <w:r w:rsidRPr="00291D6F"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政府工作报告等，并发表自己的感想感言，形成简洁文字稿件，抒发不负韶华、留学报国的志向。神州学人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记者编辑</w:t>
            </w:r>
            <w:r w:rsidRPr="00291D6F"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对文稿进行审核把关，在最大程度保留青年学子语言风格的基础上，确保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正确的政治方向和价值取向</w:t>
            </w:r>
            <w:r w:rsidRPr="00291D6F"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。定稿后由相关留学人员录制成微视频素材再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次</w:t>
            </w:r>
            <w:r w:rsidRPr="00291D6F"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提交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，</w:t>
            </w:r>
            <w:r w:rsidRPr="00291D6F"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由神州学人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记者编辑</w:t>
            </w:r>
            <w:r w:rsidRPr="00291D6F"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负责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制</w:t>
            </w:r>
            <w:r w:rsidRPr="00291D6F"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作为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视频作</w:t>
            </w:r>
            <w:r w:rsidRPr="00291D6F"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品。</w:t>
            </w:r>
          </w:p>
        </w:tc>
      </w:tr>
      <w:tr w:rsidR="0098412F" w14:paraId="5F3ADCA9" w14:textId="77777777">
        <w:trPr>
          <w:trHeight w:val="1301"/>
        </w:trPr>
        <w:tc>
          <w:tcPr>
            <w:tcW w:w="1134" w:type="dxa"/>
            <w:vAlign w:val="center"/>
          </w:tcPr>
          <w:p w14:paraId="36331F41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14:paraId="374ABD79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14:paraId="10787C4D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</w:p>
          <w:p w14:paraId="76595436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 w14:paraId="3CBFAA0B" w14:textId="7B26CDD7" w:rsidR="0098412F" w:rsidRDefault="002E3730" w:rsidP="00291D6F">
            <w:pPr>
              <w:ind w:firstLineChars="200" w:firstLine="420"/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该</w:t>
            </w:r>
            <w:r w:rsidRPr="00291D6F"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系列作品以较为新颖的形式展现了海外留学人员关注全国两会，心系祖国发展，立志留学报国的积极形象，昂扬向上又不失青春活力。同龄人的表达方式让留学人员更易接受，摆脱了刻板说教和“喊口号”式的宣传话语风格。既在青年海外学子群体中树立了正面榜样，更重要的是让国内民众感受到了留学人员爱国、报国的整体面貌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18"/>
              </w:rPr>
              <w:t>，获得了较好的传播效果。</w:t>
            </w:r>
          </w:p>
        </w:tc>
      </w:tr>
      <w:tr w:rsidR="0098412F" w14:paraId="05D05245" w14:textId="77777777">
        <w:trPr>
          <w:trHeight w:hRule="exact" w:val="516"/>
        </w:trPr>
        <w:tc>
          <w:tcPr>
            <w:tcW w:w="1134" w:type="dxa"/>
            <w:vMerge w:val="restart"/>
            <w:vAlign w:val="center"/>
          </w:tcPr>
          <w:p w14:paraId="7BFC70BA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传</w:t>
            </w:r>
          </w:p>
          <w:p w14:paraId="0F6B8EA2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播</w:t>
            </w:r>
          </w:p>
          <w:p w14:paraId="1A867DFC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数</w:t>
            </w:r>
          </w:p>
          <w:p w14:paraId="54755600" w14:textId="77777777" w:rsidR="0098412F" w:rsidRDefault="00176E28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49D721D" w14:textId="77777777" w:rsidR="0098412F" w:rsidRDefault="00176E28">
            <w:pPr>
              <w:jc w:val="center"/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436EEDCF" w14:textId="77777777" w:rsidR="0098412F" w:rsidRDefault="00176E28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 w14:paraId="3539CF3E" w14:textId="77777777" w:rsidR="0098412F" w:rsidRDefault="00176E28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 w14:paraId="50F1121C" w14:textId="4B7476AA" w:rsidR="00157EE3" w:rsidRPr="00157EE3" w:rsidRDefault="00157EE3">
            <w:pPr>
              <w:rPr>
                <w:rFonts w:ascii="仿宋" w:eastAsia="仿宋" w:hAnsi="仿宋" w:hint="eastAsia"/>
                <w:sz w:val="21"/>
              </w:rPr>
            </w:pPr>
            <w:hyperlink r:id="rId11" w:history="1">
              <w:r w:rsidRPr="00375545">
                <w:rPr>
                  <w:rStyle w:val="af1"/>
                  <w:rFonts w:ascii="仿宋" w:eastAsia="仿宋" w:hAnsi="仿宋"/>
                  <w:sz w:val="21"/>
                </w:rPr>
                <w:t>https://weibo.com/2397091520/O5679vmyB</w:t>
              </w:r>
            </w:hyperlink>
          </w:p>
        </w:tc>
      </w:tr>
      <w:tr w:rsidR="0098412F" w14:paraId="0FBE67A6" w14:textId="77777777">
        <w:trPr>
          <w:trHeight w:hRule="exact" w:val="426"/>
        </w:trPr>
        <w:tc>
          <w:tcPr>
            <w:tcW w:w="1134" w:type="dxa"/>
            <w:vMerge/>
            <w:vAlign w:val="center"/>
          </w:tcPr>
          <w:p w14:paraId="5A91F7F4" w14:textId="77777777" w:rsidR="0098412F" w:rsidRDefault="0098412F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F65F5D1" w14:textId="77777777" w:rsidR="0098412F" w:rsidRDefault="0098412F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2CE2372A" w14:textId="77777777" w:rsidR="0098412F" w:rsidRDefault="00176E28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2</w:t>
            </w:r>
          </w:p>
        </w:tc>
        <w:bookmarkStart w:id="0" w:name="OLE_LINK1"/>
        <w:tc>
          <w:tcPr>
            <w:tcW w:w="7015" w:type="dxa"/>
            <w:gridSpan w:val="8"/>
            <w:vAlign w:val="center"/>
          </w:tcPr>
          <w:p w14:paraId="5EBB1CB0" w14:textId="495E6EA1" w:rsidR="0098412F" w:rsidRDefault="00157EE3">
            <w:pPr>
              <w:rPr>
                <w:rFonts w:ascii="仿宋" w:eastAsia="仿宋" w:hAnsi="仿宋" w:hint="eastAsia"/>
                <w:sz w:val="21"/>
              </w:rPr>
            </w:pPr>
            <w:r>
              <w:rPr>
                <w:rFonts w:ascii="仿宋" w:eastAsia="仿宋" w:hAnsi="仿宋"/>
                <w:color w:val="000000"/>
                <w:sz w:val="21"/>
                <w:szCs w:val="21"/>
              </w:rPr>
              <w:fldChar w:fldCharType="begin"/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instrText xml:space="preserve"> HYPERLINK "</w:instrText>
            </w:r>
            <w:r w:rsidRPr="00157EE3">
              <w:rPr>
                <w:rFonts w:ascii="仿宋" w:eastAsia="仿宋" w:hAnsi="仿宋"/>
                <w:color w:val="000000"/>
                <w:sz w:val="21"/>
                <w:szCs w:val="21"/>
              </w:rPr>
              <w:instrText>https://www.peopleapp.com/rmhvideo/30043907717</w:instrTex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instrText xml:space="preserve">" </w:instrTex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fldChar w:fldCharType="separate"/>
            </w:r>
            <w:r w:rsidRPr="00375545">
              <w:rPr>
                <w:rStyle w:val="af1"/>
                <w:rFonts w:ascii="仿宋" w:eastAsia="仿宋" w:hAnsi="仿宋"/>
                <w:sz w:val="21"/>
                <w:szCs w:val="21"/>
              </w:rPr>
              <w:t>https://www.peopleapp.com/rmhvideo/30043907717</w:t>
            </w:r>
            <w:r>
              <w:rPr>
                <w:rFonts w:ascii="仿宋" w:eastAsia="仿宋" w:hAnsi="仿宋"/>
                <w:color w:val="000000"/>
                <w:sz w:val="21"/>
                <w:szCs w:val="21"/>
              </w:rPr>
              <w:fldChar w:fldCharType="end"/>
            </w:r>
          </w:p>
          <w:bookmarkEnd w:id="0"/>
          <w:p w14:paraId="7D6B12D5" w14:textId="6D0B1F42" w:rsidR="004F1346" w:rsidRDefault="004F1346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F34627" w14:paraId="2909CDAF" w14:textId="77777777">
        <w:trPr>
          <w:trHeight w:hRule="exact" w:val="359"/>
        </w:trPr>
        <w:tc>
          <w:tcPr>
            <w:tcW w:w="1134" w:type="dxa"/>
            <w:vMerge/>
            <w:vAlign w:val="center"/>
          </w:tcPr>
          <w:p w14:paraId="1DF81367" w14:textId="77777777" w:rsidR="00F34627" w:rsidRDefault="00F34627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4B1ADD58" w14:textId="77777777" w:rsidR="00F34627" w:rsidRDefault="00F34627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510D1847" w14:textId="77777777" w:rsidR="00F34627" w:rsidRDefault="00F34627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 w14:paraId="7E694F07" w14:textId="0F4FDC28" w:rsidR="00F34627" w:rsidRPr="00157EE3" w:rsidRDefault="00F34627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 w:rsidRPr="00157EE3">
              <w:rPr>
                <w:rFonts w:ascii="仿宋" w:eastAsia="仿宋" w:hAnsi="仿宋"/>
                <w:sz w:val="21"/>
              </w:rPr>
              <w:t>https://v.douyin.com/i5cm4jV1/ 01/01 SyT:/ u@S.Lw</w:t>
            </w:r>
          </w:p>
        </w:tc>
      </w:tr>
      <w:tr w:rsidR="00F34627" w14:paraId="5E5614FC" w14:textId="77777777">
        <w:trPr>
          <w:trHeight w:hRule="exact" w:val="596"/>
        </w:trPr>
        <w:tc>
          <w:tcPr>
            <w:tcW w:w="1134" w:type="dxa"/>
            <w:vMerge/>
            <w:vAlign w:val="center"/>
          </w:tcPr>
          <w:p w14:paraId="40CAB92D" w14:textId="77777777" w:rsidR="00F34627" w:rsidRDefault="00F34627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D586AA" w14:textId="77777777" w:rsidR="00F34627" w:rsidRDefault="00F34627">
            <w:pPr>
              <w:rPr>
                <w:rFonts w:ascii="仿宋" w:eastAsia="仿宋" w:hAnsi="仿宋" w:hint="eastAsia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 w14:paraId="769BF1DC" w14:textId="2B0905A0" w:rsidR="00F34627" w:rsidRDefault="00F34627">
            <w:pPr>
              <w:rPr>
                <w:rFonts w:ascii="仿宋" w:eastAsia="仿宋" w:hAnsi="仿宋" w:hint="eastAsia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16"/>
              </w:rPr>
              <w:t>251616次</w:t>
            </w:r>
          </w:p>
        </w:tc>
        <w:tc>
          <w:tcPr>
            <w:tcW w:w="992" w:type="dxa"/>
            <w:gridSpan w:val="2"/>
            <w:vAlign w:val="center"/>
          </w:tcPr>
          <w:p w14:paraId="579A7769" w14:textId="77777777" w:rsidR="00F34627" w:rsidRDefault="00F34627">
            <w:pPr>
              <w:rPr>
                <w:rFonts w:ascii="仿宋" w:eastAsia="仿宋" w:hAnsi="仿宋" w:hint="eastAsia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 w14:paraId="5BE3E5F6" w14:textId="77777777" w:rsidR="00F34627" w:rsidRDefault="00F34627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FA0102" w14:textId="77777777" w:rsidR="00F34627" w:rsidRDefault="00F34627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 w14:paraId="03DD5D6F" w14:textId="496DA424" w:rsidR="00F34627" w:rsidRDefault="000004E6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16"/>
              </w:rPr>
              <w:t>300次</w:t>
            </w:r>
          </w:p>
        </w:tc>
      </w:tr>
      <w:tr w:rsidR="00F34627" w14:paraId="0651087A" w14:textId="77777777">
        <w:trPr>
          <w:trHeight w:hRule="exact" w:val="203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F0E541" w14:textId="77777777" w:rsidR="00F34627" w:rsidRDefault="00F34627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6B97AD53" w14:textId="77777777" w:rsidR="00F34627" w:rsidRDefault="00F34627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初推</w:t>
            </w:r>
          </w:p>
          <w:p w14:paraId="34E14AA1" w14:textId="77777777" w:rsidR="00F34627" w:rsidRDefault="00F34627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评荐</w:t>
            </w:r>
          </w:p>
          <w:p w14:paraId="41F8D788" w14:textId="77777777" w:rsidR="00F34627" w:rsidRDefault="00F34627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评理</w:t>
            </w:r>
          </w:p>
          <w:p w14:paraId="02715C78" w14:textId="77777777" w:rsidR="00F34627" w:rsidRDefault="00F34627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语由</w:t>
            </w:r>
          </w:p>
          <w:p w14:paraId="51F515D3" w14:textId="77777777" w:rsidR="00F34627" w:rsidRDefault="00F34627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sz="4" w:space="0" w:color="auto"/>
            </w:tcBorders>
            <w:vAlign w:val="center"/>
          </w:tcPr>
          <w:p w14:paraId="09703AAB" w14:textId="57647AF0" w:rsidR="00F34627" w:rsidRDefault="00530FA2" w:rsidP="00530FA2">
            <w:pPr>
              <w:ind w:firstLineChars="200" w:firstLine="420"/>
              <w:rPr>
                <w:rFonts w:ascii="仿宋_GB2312" w:hAnsi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作品</w:t>
            </w:r>
            <w:r w:rsidRPr="00F3462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创新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运用表现方式</w:t>
            </w:r>
            <w:r w:rsidRPr="00F3462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，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利</w:t>
            </w:r>
            <w:r w:rsidRPr="00F3462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用新媒体传播更广、效果更生动等特点，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以微视频形式</w:t>
            </w:r>
            <w:r w:rsidRPr="00F3462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很好地激发了青年海外学子参与的热情，达到了更好的传播和宣传教育效果，是一次成功的尝试，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也对</w:t>
            </w:r>
            <w:r w:rsidRPr="00F3462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如何做好新时代、新形势下海外留学人员爱国主义教育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宣传</w:t>
            </w:r>
            <w:r w:rsidRPr="00F3462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工作进行了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有益探索</w:t>
            </w:r>
            <w:r w:rsidRPr="00F3462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。</w:t>
            </w:r>
            <w:r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同意推荐</w:t>
            </w:r>
            <w:r w:rsidR="00A23743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！</w:t>
            </w:r>
            <w:r w:rsidR="00F34627">
              <w:rPr>
                <w:rFonts w:ascii="仿宋_GB2312" w:hAnsi="仿宋" w:hint="eastAsia"/>
                <w:color w:val="000000"/>
                <w:sz w:val="24"/>
                <w:szCs w:val="18"/>
              </w:rPr>
              <w:t xml:space="preserve">   </w:t>
            </w:r>
          </w:p>
          <w:p w14:paraId="31875D0E" w14:textId="77777777" w:rsidR="00F34627" w:rsidRDefault="00F34627">
            <w:pPr>
              <w:spacing w:line="240" w:lineRule="exact"/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</w:t>
            </w:r>
          </w:p>
          <w:p w14:paraId="3109BF00" w14:textId="77777777" w:rsidR="00F34627" w:rsidRDefault="00F34627">
            <w:pPr>
              <w:spacing w:line="360" w:lineRule="exact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14:paraId="5DF11F77" w14:textId="77777777" w:rsidR="00F34627" w:rsidRDefault="00F34627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2025年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</w:tbl>
    <w:p w14:paraId="6DBEE78A" w14:textId="77777777" w:rsidR="0098412F" w:rsidRDefault="0098412F">
      <w:pPr>
        <w:rPr>
          <w:rFonts w:ascii="华文仿宋" w:eastAsia="华文仿宋" w:hAnsi="华文仿宋" w:hint="eastAsia"/>
          <w:color w:val="000000"/>
          <w:szCs w:val="32"/>
        </w:rPr>
        <w:sectPr w:rsidR="0098412F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440" w:right="1247" w:bottom="1134" w:left="1247" w:header="851" w:footer="1418" w:gutter="0"/>
          <w:pgNumType w:fmt="numberInDash"/>
          <w:cols w:space="425"/>
          <w:docGrid w:type="lines" w:linePitch="312"/>
        </w:sectPr>
      </w:pPr>
    </w:p>
    <w:p w14:paraId="0C34C51F" w14:textId="77777777" w:rsidR="0098412F" w:rsidRPr="00483C78" w:rsidRDefault="0098412F">
      <w:pPr>
        <w:widowControl/>
        <w:jc w:val="left"/>
        <w:rPr>
          <w:rFonts w:ascii="楷体" w:eastAsia="楷体" w:hAnsi="楷体" w:hint="eastAsia"/>
          <w:color w:val="000000"/>
          <w:sz w:val="28"/>
          <w:szCs w:val="28"/>
        </w:rPr>
      </w:pPr>
    </w:p>
    <w:sectPr w:rsidR="0098412F" w:rsidRPr="00483C78">
      <w:headerReference w:type="default" r:id="rId16"/>
      <w:footerReference w:type="default" r:id="rId17"/>
      <w:pgSz w:w="11906" w:h="16838"/>
      <w:pgMar w:top="1837" w:right="1729" w:bottom="1213" w:left="1729" w:header="851" w:footer="1134" w:gutter="0"/>
      <w:pgNumType w:fmt="numberInDash"/>
      <w:cols w:space="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B768D" w14:textId="77777777" w:rsidR="000318EA" w:rsidRDefault="000318EA">
      <w:r>
        <w:separator/>
      </w:r>
    </w:p>
  </w:endnote>
  <w:endnote w:type="continuationSeparator" w:id="0">
    <w:p w14:paraId="10167967" w14:textId="77777777" w:rsidR="000318EA" w:rsidRDefault="0003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565183"/>
    </w:sdtPr>
    <w:sdtEndPr>
      <w:rPr>
        <w:rFonts w:ascii="仿宋" w:eastAsia="仿宋" w:hAnsi="仿宋"/>
        <w:sz w:val="24"/>
      </w:rPr>
    </w:sdtEndPr>
    <w:sdtContent>
      <w:p w14:paraId="6292ED14" w14:textId="77777777" w:rsidR="0098412F" w:rsidRDefault="00176E28">
        <w:pPr>
          <w:pStyle w:val="a9"/>
          <w:rPr>
            <w:rFonts w:ascii="仿宋" w:eastAsia="仿宋" w:hAnsi="仿宋" w:hint="eastAsia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 w:rsidR="00F34627" w:rsidRPr="00F34627">
          <w:rPr>
            <w:rFonts w:ascii="仿宋" w:eastAsia="仿宋" w:hAnsi="仿宋"/>
            <w:noProof/>
            <w:sz w:val="24"/>
            <w:lang w:val="zh-CN"/>
          </w:rPr>
          <w:t>-</w:t>
        </w:r>
        <w:r w:rsidR="00F34627">
          <w:rPr>
            <w:rFonts w:ascii="仿宋" w:eastAsia="仿宋" w:hAnsi="仿宋"/>
            <w:noProof/>
            <w:sz w:val="24"/>
          </w:rPr>
          <w:t xml:space="preserve"> 2 -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4476599"/>
    </w:sdtPr>
    <w:sdtEndPr>
      <w:rPr>
        <w:rFonts w:ascii="仿宋" w:eastAsia="仿宋" w:hAnsi="仿宋"/>
        <w:sz w:val="24"/>
      </w:rPr>
    </w:sdtEndPr>
    <w:sdtContent>
      <w:p w14:paraId="7EEA1E9C" w14:textId="77777777" w:rsidR="0098412F" w:rsidRDefault="00176E28">
        <w:pPr>
          <w:pStyle w:val="a9"/>
          <w:jc w:val="right"/>
          <w:rPr>
            <w:rFonts w:ascii="仿宋" w:eastAsia="仿宋" w:hAnsi="仿宋" w:hint="eastAsia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 w:rsidR="00F34627" w:rsidRPr="00F34627">
          <w:rPr>
            <w:rFonts w:ascii="仿宋" w:eastAsia="仿宋" w:hAnsi="仿宋"/>
            <w:noProof/>
            <w:sz w:val="24"/>
            <w:lang w:val="zh-CN"/>
          </w:rPr>
          <w:t>-</w:t>
        </w:r>
        <w:r w:rsidR="00F34627">
          <w:rPr>
            <w:rFonts w:ascii="仿宋" w:eastAsia="仿宋" w:hAnsi="仿宋"/>
            <w:noProof/>
            <w:sz w:val="24"/>
          </w:rPr>
          <w:t xml:space="preserve"> 1 -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3092997"/>
    </w:sdtPr>
    <w:sdtEndPr>
      <w:rPr>
        <w:rFonts w:ascii="仿宋" w:eastAsia="仿宋" w:hAnsi="仿宋"/>
        <w:sz w:val="24"/>
      </w:rPr>
    </w:sdtEndPr>
    <w:sdtContent>
      <w:p w14:paraId="3368E00A" w14:textId="77777777" w:rsidR="0098412F" w:rsidRDefault="00176E28">
        <w:pPr>
          <w:pStyle w:val="a9"/>
          <w:jc w:val="right"/>
          <w:rPr>
            <w:rFonts w:ascii="仿宋" w:eastAsia="仿宋" w:hAnsi="仿宋" w:hint="eastAsia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 w:rsidR="00291D6F" w:rsidRPr="00291D6F">
          <w:rPr>
            <w:rFonts w:ascii="仿宋" w:eastAsia="仿宋" w:hAnsi="仿宋"/>
            <w:noProof/>
            <w:sz w:val="24"/>
            <w:lang w:val="zh-CN"/>
          </w:rPr>
          <w:t>-</w:t>
        </w:r>
        <w:r w:rsidR="00291D6F">
          <w:rPr>
            <w:rFonts w:ascii="仿宋" w:eastAsia="仿宋" w:hAnsi="仿宋"/>
            <w:noProof/>
            <w:sz w:val="24"/>
          </w:rPr>
          <w:t xml:space="preserve"> 7 -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829FF" w14:textId="77777777" w:rsidR="000318EA" w:rsidRDefault="000318EA">
      <w:r>
        <w:separator/>
      </w:r>
    </w:p>
  </w:footnote>
  <w:footnote w:type="continuationSeparator" w:id="0">
    <w:p w14:paraId="745FF8EC" w14:textId="77777777" w:rsidR="000318EA" w:rsidRDefault="00031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D5CC" w14:textId="77777777" w:rsidR="0098412F" w:rsidRDefault="0098412F">
    <w:pPr>
      <w:pStyle w:val="ab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7153B" w14:textId="77777777" w:rsidR="0098412F" w:rsidRDefault="0098412F">
    <w:pPr>
      <w:pStyle w:val="3"/>
      <w:spacing w:after="0" w:line="320" w:lineRule="exact"/>
      <w:ind w:firstLine="602"/>
      <w:rPr>
        <w:rFonts w:ascii="楷体" w:eastAsia="楷体" w:hAnsi="楷体" w:hint="eastAsia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DEE3" w14:textId="77777777" w:rsidR="0098412F" w:rsidRDefault="0098412F">
    <w:pPr>
      <w:pStyle w:val="ab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315C"/>
    <w:multiLevelType w:val="hybridMultilevel"/>
    <w:tmpl w:val="BE984132"/>
    <w:lvl w:ilvl="0" w:tplc="78AE4E5E">
      <w:start w:val="1"/>
      <w:numFmt w:val="decimal"/>
      <w:lvlText w:val="（%1）"/>
      <w:lvlJc w:val="left"/>
      <w:pPr>
        <w:ind w:left="720" w:hanging="720"/>
      </w:pPr>
      <w:rPr>
        <w:rFonts w:cs="仿宋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89478A"/>
    <w:multiLevelType w:val="hybridMultilevel"/>
    <w:tmpl w:val="72689846"/>
    <w:lvl w:ilvl="0" w:tplc="A5A4F1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87878670">
    <w:abstractNumId w:val="1"/>
  </w:num>
  <w:num w:numId="2" w16cid:durableId="139843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028D"/>
    <w:rsid w:val="000004E6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8EA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3807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3470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828"/>
    <w:rsid w:val="00153EAD"/>
    <w:rsid w:val="00154043"/>
    <w:rsid w:val="0015436A"/>
    <w:rsid w:val="001549FA"/>
    <w:rsid w:val="00155B1A"/>
    <w:rsid w:val="00156EAA"/>
    <w:rsid w:val="00157384"/>
    <w:rsid w:val="00157EE3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6E28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1D6F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015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730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C78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D7EB0"/>
    <w:rsid w:val="004E1EEE"/>
    <w:rsid w:val="004E39A4"/>
    <w:rsid w:val="004E3DEE"/>
    <w:rsid w:val="004E455C"/>
    <w:rsid w:val="004E5901"/>
    <w:rsid w:val="004E73C5"/>
    <w:rsid w:val="004F1346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0FA2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0EEE"/>
    <w:rsid w:val="005F2529"/>
    <w:rsid w:val="005F2AD6"/>
    <w:rsid w:val="005F3A21"/>
    <w:rsid w:val="005F6502"/>
    <w:rsid w:val="0060015B"/>
    <w:rsid w:val="006002F3"/>
    <w:rsid w:val="00600A88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0D59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2DC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C6739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428D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4E0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656"/>
    <w:rsid w:val="008C583A"/>
    <w:rsid w:val="008C72DC"/>
    <w:rsid w:val="008C7580"/>
    <w:rsid w:val="008D143E"/>
    <w:rsid w:val="008D1C62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5FF4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62F5"/>
    <w:rsid w:val="009772CC"/>
    <w:rsid w:val="00980B7A"/>
    <w:rsid w:val="00980EE0"/>
    <w:rsid w:val="009822F7"/>
    <w:rsid w:val="00982469"/>
    <w:rsid w:val="0098317C"/>
    <w:rsid w:val="009833BA"/>
    <w:rsid w:val="00983E9F"/>
    <w:rsid w:val="0098412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743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258D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1C8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3AE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0614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DEA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3D75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14A6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60F7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77746"/>
    <w:rsid w:val="00C810A4"/>
    <w:rsid w:val="00C8288D"/>
    <w:rsid w:val="00C859A4"/>
    <w:rsid w:val="00C866B1"/>
    <w:rsid w:val="00C86AF1"/>
    <w:rsid w:val="00C8739C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536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57209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6CF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27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47FD4"/>
    <w:rsid w:val="00F51FD0"/>
    <w:rsid w:val="00F52ED6"/>
    <w:rsid w:val="00F53CEA"/>
    <w:rsid w:val="00F53FF4"/>
    <w:rsid w:val="00F549C1"/>
    <w:rsid w:val="00F55D29"/>
    <w:rsid w:val="00F56382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5B5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4A5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A7CA4C8"/>
    <w:rsid w:val="1D7D5129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F9F0BD7"/>
    <w:rsid w:val="3FDD0733"/>
    <w:rsid w:val="3FFF6105"/>
    <w:rsid w:val="467F7B33"/>
    <w:rsid w:val="4B94077D"/>
    <w:rsid w:val="4E1161B7"/>
    <w:rsid w:val="4F7A1CAF"/>
    <w:rsid w:val="4FD20CC7"/>
    <w:rsid w:val="51FC00CA"/>
    <w:rsid w:val="575FFACA"/>
    <w:rsid w:val="57E3A12B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733A8"/>
  <w15:docId w15:val="{C083F03C-D6E4-45D7-A5E1-CDB40AB6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autoRedefine/>
    <w:qFormat/>
    <w:rPr>
      <w:rFonts w:ascii="仿宋_GB2312" w:hAnsi="Times New Roman" w:cs="Times New Roman"/>
      <w:b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2"/>
    </w:rPr>
  </w:style>
  <w:style w:type="paragraph" w:customStyle="1" w:styleId="30">
    <w:name w:val="修订3"/>
    <w:hidden/>
    <w:uiPriority w:val="99"/>
    <w:unhideWhenUsed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925F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ixin.qq.com/sph/AehtlXIR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ibo.com/2397091520/O5679vmy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eixin.qq.com/sph/Awkc6UjO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eixin.qq.com/sph/AzFMJ2CS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3CA7-EE20-4BD5-91E5-09FBFF8A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216</Words>
  <Characters>1236</Characters>
  <Application>Microsoft Office Word</Application>
  <DocSecurity>0</DocSecurity>
  <Lines>10</Lines>
  <Paragraphs>2</Paragraphs>
  <ScaleCrop>false</ScaleCrop>
  <Company>Lenovo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wangyongpo</dc:creator>
  <cp:lastModifiedBy>Yu Yang</cp:lastModifiedBy>
  <cp:revision>46</cp:revision>
  <cp:lastPrinted>2025-03-11T03:20:00Z</cp:lastPrinted>
  <dcterms:created xsi:type="dcterms:W3CDTF">2025-03-24T01:42:00Z</dcterms:created>
  <dcterms:modified xsi:type="dcterms:W3CDTF">2025-03-24T02:14:00Z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eyJoZGlkIjoiM2Q1ODkzZDNlMTdmMjgzYjNkMjA4NjFjNjNjMGM4N2YifQ==</vt:lpwstr>
  </property>
  <property fmtid="{D5CDD505-2E9C-101B-9397-08002B2CF9AE}" pid="4" name="ICV">
    <vt:lpwstr>CE0C40BA40AA4924B4C8EE11BC3CDCA8_13</vt:lpwstr>
  </property>
</Properties>
</file>